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92F" w:rsidRDefault="0059292F">
      <w:pPr>
        <w:pStyle w:val="Kopfzeile"/>
        <w:tabs>
          <w:tab w:val="clear" w:pos="4536"/>
          <w:tab w:val="clear" w:pos="9072"/>
        </w:tabs>
        <w:rPr>
          <w:rFonts w:ascii="Arial" w:hAnsi="Arial"/>
          <w:sz w:val="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07"/>
        <w:gridCol w:w="12191"/>
      </w:tblGrid>
      <w:tr w:rsidR="0059292F">
        <w:trPr>
          <w:cantSplit/>
          <w:trHeight w:hRule="exact" w:val="320"/>
        </w:trPr>
        <w:tc>
          <w:tcPr>
            <w:tcW w:w="3007" w:type="dxa"/>
          </w:tcPr>
          <w:p w:rsidR="0059292F" w:rsidRDefault="0059292F">
            <w:pPr>
              <w:rPr>
                <w:b/>
                <w:snapToGrid w:val="0"/>
                <w:color w:val="000080"/>
                <w:sz w:val="18"/>
              </w:rPr>
            </w:pPr>
            <w:r>
              <w:rPr>
                <w:b/>
                <w:snapToGrid w:val="0"/>
                <w:color w:val="000080"/>
                <w:sz w:val="18"/>
              </w:rPr>
              <w:t>Name des Unternehmens:</w:t>
            </w:r>
          </w:p>
        </w:tc>
        <w:tc>
          <w:tcPr>
            <w:tcW w:w="12191" w:type="dxa"/>
          </w:tcPr>
          <w:p w:rsidR="0059292F" w:rsidRDefault="0059292F">
            <w:pPr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fldChar w:fldCharType="begin">
                <w:ffData>
                  <w:name w:val="Text359"/>
                  <w:enabled/>
                  <w:calcOnExit w:val="0"/>
                  <w:textInput/>
                </w:ffData>
              </w:fldChar>
            </w:r>
            <w:bookmarkStart w:id="0" w:name="Text359"/>
            <w:r>
              <w:rPr>
                <w:b/>
                <w:snapToGrid w:val="0"/>
                <w:color w:val="000000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</w:rPr>
            </w:r>
            <w:r>
              <w:rPr>
                <w:b/>
                <w:snapToGrid w:val="0"/>
                <w:color w:val="000000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</w:rPr>
              <w:t> </w:t>
            </w:r>
            <w:r>
              <w:rPr>
                <w:b/>
                <w:noProof/>
                <w:snapToGrid w:val="0"/>
                <w:color w:val="000000"/>
              </w:rPr>
              <w:t> </w:t>
            </w:r>
            <w:r>
              <w:rPr>
                <w:b/>
                <w:noProof/>
                <w:snapToGrid w:val="0"/>
                <w:color w:val="000000"/>
              </w:rPr>
              <w:t> </w:t>
            </w:r>
            <w:r>
              <w:rPr>
                <w:b/>
                <w:noProof/>
                <w:snapToGrid w:val="0"/>
                <w:color w:val="000000"/>
              </w:rPr>
              <w:t> </w:t>
            </w:r>
            <w:r>
              <w:rPr>
                <w:b/>
                <w:noProof/>
                <w:snapToGrid w:val="0"/>
                <w:color w:val="000000"/>
              </w:rPr>
              <w:t> </w:t>
            </w:r>
            <w:r>
              <w:rPr>
                <w:b/>
                <w:snapToGrid w:val="0"/>
                <w:color w:val="000000"/>
              </w:rPr>
              <w:fldChar w:fldCharType="end"/>
            </w:r>
            <w:bookmarkEnd w:id="0"/>
          </w:p>
        </w:tc>
      </w:tr>
    </w:tbl>
    <w:p w:rsidR="0059292F" w:rsidRDefault="0059292F">
      <w:pPr>
        <w:rPr>
          <w:snapToGrid w:val="0"/>
          <w:color w:val="000000"/>
          <w:sz w:val="2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627"/>
        <w:gridCol w:w="1664"/>
        <w:gridCol w:w="992"/>
        <w:gridCol w:w="1134"/>
        <w:gridCol w:w="1104"/>
        <w:gridCol w:w="749"/>
        <w:gridCol w:w="1001"/>
        <w:gridCol w:w="851"/>
        <w:gridCol w:w="547"/>
        <w:gridCol w:w="1004"/>
        <w:gridCol w:w="851"/>
        <w:gridCol w:w="980"/>
        <w:gridCol w:w="1134"/>
        <w:gridCol w:w="1280"/>
      </w:tblGrid>
      <w:tr w:rsidR="0059292F" w:rsidTr="0022360E">
        <w:trPr>
          <w:cantSplit/>
          <w:trHeight w:val="302"/>
        </w:trPr>
        <w:tc>
          <w:tcPr>
            <w:tcW w:w="16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C0C0C0" w:fill="auto"/>
          </w:tcPr>
          <w:p w:rsidR="0059292F" w:rsidRDefault="0059292F">
            <w:pPr>
              <w:spacing w:before="20"/>
              <w:jc w:val="center"/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Kreditgeber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C0C0C0" w:fill="auto"/>
          </w:tcPr>
          <w:p w:rsidR="0059292F" w:rsidRDefault="0059292F">
            <w:pPr>
              <w:spacing w:before="20"/>
              <w:jc w:val="center"/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Verwendungs-</w:t>
            </w:r>
            <w:r>
              <w:rPr>
                <w:b/>
                <w:snapToGrid w:val="0"/>
                <w:color w:val="000000"/>
                <w:sz w:val="16"/>
              </w:rPr>
              <w:br/>
              <w:t>zweck / Kreditart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</w:tcBorders>
            <w:shd w:val="solid" w:color="C0C0C0" w:fill="auto"/>
          </w:tcPr>
          <w:p w:rsidR="0059292F" w:rsidRDefault="0059292F">
            <w:pPr>
              <w:spacing w:before="20"/>
              <w:jc w:val="center"/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Kreditbetrag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C0C0C0" w:fill="auto"/>
          </w:tcPr>
          <w:p w:rsidR="0059292F" w:rsidRDefault="0059292F">
            <w:pPr>
              <w:spacing w:before="20"/>
              <w:jc w:val="center"/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Tilgungs-beginn</w:t>
            </w:r>
          </w:p>
        </w:tc>
        <w:tc>
          <w:tcPr>
            <w:tcW w:w="2601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solid" w:color="C0C0C0" w:fill="auto"/>
          </w:tcPr>
          <w:p w:rsidR="0059292F" w:rsidRDefault="0059292F">
            <w:pPr>
              <w:spacing w:before="20"/>
              <w:jc w:val="center"/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Tilgungsraten</w:t>
            </w:r>
          </w:p>
        </w:tc>
        <w:tc>
          <w:tcPr>
            <w:tcW w:w="2402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</w:tcBorders>
            <w:shd w:val="solid" w:color="C0C0C0" w:fill="auto"/>
          </w:tcPr>
          <w:p w:rsidR="0059292F" w:rsidRDefault="0059292F">
            <w:pPr>
              <w:spacing w:before="20"/>
              <w:jc w:val="center"/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Zinsen</w:t>
            </w:r>
          </w:p>
        </w:tc>
        <w:tc>
          <w:tcPr>
            <w:tcW w:w="3394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solid" w:color="C0C0C0" w:fill="auto"/>
          </w:tcPr>
          <w:p w:rsidR="0059292F" w:rsidRDefault="0059292F">
            <w:pPr>
              <w:spacing w:before="20"/>
              <w:jc w:val="center"/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Rückstände</w:t>
            </w:r>
          </w:p>
        </w:tc>
      </w:tr>
      <w:tr w:rsidR="0059292F" w:rsidTr="0022360E">
        <w:trPr>
          <w:trHeight w:hRule="exact" w:val="400"/>
        </w:trPr>
        <w:tc>
          <w:tcPr>
            <w:tcW w:w="16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9292F" w:rsidRDefault="0059292F">
            <w:pPr>
              <w:spacing w:before="20"/>
              <w:jc w:val="center"/>
              <w:rPr>
                <w:b/>
                <w:snapToGrid w:val="0"/>
                <w:color w:val="000000"/>
                <w:sz w:val="16"/>
              </w:rPr>
            </w:pPr>
          </w:p>
        </w:tc>
        <w:tc>
          <w:tcPr>
            <w:tcW w:w="166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9292F" w:rsidRDefault="0059292F">
            <w:pPr>
              <w:spacing w:before="20"/>
              <w:jc w:val="center"/>
              <w:rPr>
                <w:b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solid" w:color="C0C0C0" w:fill="auto"/>
          </w:tcPr>
          <w:p w:rsidR="0059292F" w:rsidRDefault="0059292F">
            <w:pPr>
              <w:spacing w:before="20"/>
              <w:jc w:val="center"/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ursprünglich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9292F" w:rsidRDefault="0059292F">
            <w:pPr>
              <w:spacing w:before="20"/>
              <w:jc w:val="center"/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 xml:space="preserve">Restbetrag per </w:t>
            </w:r>
            <w:r>
              <w:rPr>
                <w:b/>
                <w:snapToGrid w:val="0"/>
                <w:color w:val="000000"/>
                <w:sz w:val="16"/>
              </w:rPr>
              <w:fldChar w:fldCharType="begin">
                <w:ffData>
                  <w:name w:val="Text309"/>
                  <w:enabled/>
                  <w:calcOnExit w:val="0"/>
                  <w:textInput>
                    <w:default w:val="....."/>
                  </w:textInput>
                </w:ffData>
              </w:fldChar>
            </w:r>
            <w:bookmarkStart w:id="1" w:name="Text309"/>
            <w:r>
              <w:rPr>
                <w:b/>
                <w:snapToGrid w:val="0"/>
                <w:color w:val="000000"/>
                <w:sz w:val="16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16"/>
              </w:rPr>
            </w:r>
            <w:r>
              <w:rPr>
                <w:b/>
                <w:snapToGrid w:val="0"/>
                <w:color w:val="000000"/>
                <w:sz w:val="16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16"/>
              </w:rPr>
              <w:t>.....</w:t>
            </w:r>
            <w:r>
              <w:rPr>
                <w:b/>
                <w:snapToGrid w:val="0"/>
                <w:color w:val="000000"/>
                <w:sz w:val="16"/>
              </w:rPr>
              <w:fldChar w:fldCharType="end"/>
            </w:r>
            <w:bookmarkEnd w:id="1"/>
          </w:p>
        </w:tc>
        <w:tc>
          <w:tcPr>
            <w:tcW w:w="11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9292F" w:rsidRDefault="0059292F">
            <w:pPr>
              <w:spacing w:before="20"/>
              <w:jc w:val="center"/>
              <w:rPr>
                <w:b/>
                <w:snapToGrid w:val="0"/>
                <w:color w:val="000000"/>
                <w:sz w:val="16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solid" w:color="C0C0C0" w:fill="auto"/>
          </w:tcPr>
          <w:p w:rsidR="0059292F" w:rsidRDefault="0059292F">
            <w:pPr>
              <w:spacing w:before="20"/>
              <w:jc w:val="center"/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Anzahl</w:t>
            </w:r>
            <w:r>
              <w:rPr>
                <w:b/>
                <w:snapToGrid w:val="0"/>
                <w:color w:val="000000"/>
                <w:sz w:val="16"/>
              </w:rPr>
              <w:br/>
              <w:t>p.a.</w:t>
            </w:r>
          </w:p>
        </w:tc>
        <w:tc>
          <w:tcPr>
            <w:tcW w:w="100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C0C0C0" w:fill="auto"/>
          </w:tcPr>
          <w:p w:rsidR="0059292F" w:rsidRDefault="0059292F">
            <w:pPr>
              <w:spacing w:before="20"/>
              <w:jc w:val="center"/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Betrag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9292F" w:rsidRDefault="0059292F">
            <w:pPr>
              <w:spacing w:before="20"/>
              <w:jc w:val="center"/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fällig*</w:t>
            </w:r>
          </w:p>
        </w:tc>
        <w:tc>
          <w:tcPr>
            <w:tcW w:w="54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solid" w:color="C0C0C0" w:fill="auto"/>
          </w:tcPr>
          <w:p w:rsidR="0059292F" w:rsidRDefault="0059292F">
            <w:pPr>
              <w:spacing w:before="20"/>
              <w:jc w:val="center"/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%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solid" w:color="C0C0C0" w:fill="auto"/>
          </w:tcPr>
          <w:p w:rsidR="0059292F" w:rsidRDefault="0059292F">
            <w:pPr>
              <w:spacing w:before="20"/>
              <w:jc w:val="center"/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Betrag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9292F" w:rsidRDefault="0059292F">
            <w:pPr>
              <w:spacing w:before="20"/>
              <w:jc w:val="center"/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fällig*</w:t>
            </w:r>
          </w:p>
        </w:tc>
        <w:tc>
          <w:tcPr>
            <w:tcW w:w="98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solid" w:color="C0C0C0" w:fill="auto"/>
          </w:tcPr>
          <w:p w:rsidR="0059292F" w:rsidRDefault="0059292F">
            <w:pPr>
              <w:spacing w:before="20"/>
              <w:jc w:val="center"/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Tilgungen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9292F" w:rsidRDefault="0059292F">
            <w:pPr>
              <w:spacing w:before="20"/>
              <w:jc w:val="center"/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Zinsen</w:t>
            </w:r>
          </w:p>
        </w:tc>
        <w:tc>
          <w:tcPr>
            <w:tcW w:w="12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9292F" w:rsidRDefault="0059292F">
            <w:pPr>
              <w:spacing w:before="20"/>
              <w:jc w:val="center"/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Rückzahlungs-modalitäten</w:t>
            </w:r>
          </w:p>
        </w:tc>
      </w:tr>
      <w:tr w:rsidR="0059292F" w:rsidTr="0022360E">
        <w:trPr>
          <w:trHeight w:hRule="exact" w:val="480"/>
        </w:trPr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10"/>
                  <w:enabled/>
                  <w:calcOnExit w:val="0"/>
                  <w:textInput/>
                </w:ffData>
              </w:fldChar>
            </w:r>
            <w:bookmarkStart w:id="2" w:name="Text310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2"/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22"/>
                  <w:enabled/>
                  <w:calcOnExit w:val="0"/>
                  <w:textInput/>
                </w:ffData>
              </w:fldChar>
            </w:r>
            <w:bookmarkStart w:id="3" w:name="Text322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3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center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34"/>
                  <w:enabled/>
                  <w:calcOnExit w:val="0"/>
                  <w:textInput/>
                </w:ffData>
              </w:fldChar>
            </w:r>
            <w:bookmarkStart w:id="4" w:name="Text334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4"/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center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35"/>
                  <w:enabled/>
                  <w:calcOnExit w:val="0"/>
                  <w:textInput/>
                </w:ffData>
              </w:fldChar>
            </w:r>
            <w:bookmarkStart w:id="5" w:name="Text335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5"/>
          </w:p>
        </w:tc>
        <w:tc>
          <w:tcPr>
            <w:tcW w:w="1001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                 "/>
                    <w:listEntry w:val="monatlich"/>
                    <w:listEntry w:val="vierteljährlich"/>
                    <w:listEntry w:val="halbjährlich"/>
                    <w:listEntry w:val="jährlich"/>
                  </w:ddLis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FORMDROPDOWN </w:instrText>
            </w:r>
            <w:r w:rsidR="003357E7">
              <w:rPr>
                <w:snapToGrid w:val="0"/>
                <w:color w:val="000000"/>
                <w:sz w:val="14"/>
              </w:rPr>
            </w:r>
            <w:r w:rsidR="003357E7"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47"/>
                  <w:enabled/>
                  <w:calcOnExit w:val="0"/>
                  <w:textInput/>
                </w:ffData>
              </w:fldChar>
            </w:r>
            <w:bookmarkStart w:id="6" w:name="Text347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6"/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                 "/>
                    <w:listEntry w:val="monatlich"/>
                    <w:listEntry w:val="vierteljährlich"/>
                    <w:listEntry w:val="halbjährlich"/>
                    <w:listEntry w:val="jährlich"/>
                  </w:ddLis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FORMDROPDOWN </w:instrText>
            </w:r>
            <w:r w:rsidR="003357E7">
              <w:rPr>
                <w:snapToGrid w:val="0"/>
                <w:color w:val="000000"/>
                <w:sz w:val="14"/>
              </w:rPr>
            </w:r>
            <w:r w:rsidR="003357E7"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59292F" w:rsidTr="0022360E">
        <w:trPr>
          <w:trHeight w:hRule="exact" w:val="480"/>
        </w:trPr>
        <w:tc>
          <w:tcPr>
            <w:tcW w:w="162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11"/>
                  <w:enabled/>
                  <w:calcOnExit w:val="0"/>
                  <w:textInput/>
                </w:ffData>
              </w:fldChar>
            </w:r>
            <w:bookmarkStart w:id="7" w:name="Text311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7"/>
          </w:p>
        </w:tc>
        <w:tc>
          <w:tcPr>
            <w:tcW w:w="1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23"/>
                  <w:enabled/>
                  <w:calcOnExit w:val="0"/>
                  <w:textInput/>
                </w:ffData>
              </w:fldChar>
            </w:r>
            <w:bookmarkStart w:id="8" w:name="Text323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8"/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center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34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7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center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36"/>
                  <w:enabled/>
                  <w:calcOnExit w:val="0"/>
                  <w:textInput/>
                </w:ffData>
              </w:fldChar>
            </w:r>
            <w:bookmarkStart w:id="9" w:name="Text336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9"/>
          </w:p>
        </w:tc>
        <w:tc>
          <w:tcPr>
            <w:tcW w:w="1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                 "/>
                    <w:listEntry w:val="monatlich"/>
                    <w:listEntry w:val="vierteljährlich"/>
                    <w:listEntry w:val="halbjährlich"/>
                    <w:listEntry w:val="jährlich"/>
                  </w:ddLis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FORMDROPDOWN </w:instrText>
            </w:r>
            <w:r w:rsidR="003357E7">
              <w:rPr>
                <w:snapToGrid w:val="0"/>
                <w:color w:val="000000"/>
                <w:sz w:val="14"/>
              </w:rPr>
            </w:r>
            <w:r w:rsidR="003357E7"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5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48"/>
                  <w:enabled/>
                  <w:calcOnExit w:val="0"/>
                  <w:textInput/>
                </w:ffData>
              </w:fldChar>
            </w:r>
            <w:bookmarkStart w:id="10" w:name="Text348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10"/>
          </w:p>
        </w:tc>
        <w:tc>
          <w:tcPr>
            <w:tcW w:w="10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                 "/>
                    <w:listEntry w:val="monatlich"/>
                    <w:listEntry w:val="vierteljährlich"/>
                    <w:listEntry w:val="halbjährlich"/>
                    <w:listEntry w:val="jährlich"/>
                  </w:ddLis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FORMDROPDOWN </w:instrText>
            </w:r>
            <w:r w:rsidR="003357E7">
              <w:rPr>
                <w:snapToGrid w:val="0"/>
                <w:color w:val="000000"/>
                <w:sz w:val="14"/>
              </w:rPr>
            </w:r>
            <w:r w:rsidR="003357E7"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8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28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59292F" w:rsidTr="0022360E">
        <w:trPr>
          <w:trHeight w:hRule="exact" w:val="480"/>
        </w:trPr>
        <w:tc>
          <w:tcPr>
            <w:tcW w:w="162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12"/>
                  <w:enabled/>
                  <w:calcOnExit w:val="0"/>
                  <w:textInput/>
                </w:ffData>
              </w:fldChar>
            </w:r>
            <w:bookmarkStart w:id="11" w:name="Text312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11"/>
          </w:p>
        </w:tc>
        <w:tc>
          <w:tcPr>
            <w:tcW w:w="1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24"/>
                  <w:enabled/>
                  <w:calcOnExit w:val="0"/>
                  <w:textInput/>
                </w:ffData>
              </w:fldChar>
            </w:r>
            <w:bookmarkStart w:id="12" w:name="Text324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12"/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center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34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7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center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37"/>
                  <w:enabled/>
                  <w:calcOnExit w:val="0"/>
                  <w:textInput/>
                </w:ffData>
              </w:fldChar>
            </w:r>
            <w:bookmarkStart w:id="13" w:name="Text337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13"/>
          </w:p>
        </w:tc>
        <w:tc>
          <w:tcPr>
            <w:tcW w:w="1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                 "/>
                    <w:listEntry w:val="monatlich"/>
                    <w:listEntry w:val="vierteljährlich"/>
                    <w:listEntry w:val="halbjährlich"/>
                    <w:listEntry w:val="jährlich"/>
                  </w:ddLis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FORMDROPDOWN </w:instrText>
            </w:r>
            <w:r w:rsidR="003357E7">
              <w:rPr>
                <w:snapToGrid w:val="0"/>
                <w:color w:val="000000"/>
                <w:sz w:val="14"/>
              </w:rPr>
            </w:r>
            <w:r w:rsidR="003357E7"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5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bookmarkStart w:id="14" w:name="Text349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14"/>
          </w:p>
        </w:tc>
        <w:tc>
          <w:tcPr>
            <w:tcW w:w="10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                 "/>
                    <w:listEntry w:val="monatlich"/>
                    <w:listEntry w:val="vierteljährlich"/>
                    <w:listEntry w:val="halbjährlich"/>
                    <w:listEntry w:val="jährlich"/>
                  </w:ddLis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FORMDROPDOWN </w:instrText>
            </w:r>
            <w:r w:rsidR="003357E7">
              <w:rPr>
                <w:snapToGrid w:val="0"/>
                <w:color w:val="000000"/>
                <w:sz w:val="14"/>
              </w:rPr>
            </w:r>
            <w:r w:rsidR="003357E7"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8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28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59292F" w:rsidTr="0022360E">
        <w:trPr>
          <w:trHeight w:hRule="exact" w:val="480"/>
        </w:trPr>
        <w:tc>
          <w:tcPr>
            <w:tcW w:w="162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13"/>
                  <w:enabled/>
                  <w:calcOnExit w:val="0"/>
                  <w:textInput/>
                </w:ffData>
              </w:fldChar>
            </w:r>
            <w:bookmarkStart w:id="15" w:name="Text313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15"/>
          </w:p>
        </w:tc>
        <w:tc>
          <w:tcPr>
            <w:tcW w:w="1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25"/>
                  <w:enabled/>
                  <w:calcOnExit w:val="0"/>
                  <w:textInput/>
                </w:ffData>
              </w:fldChar>
            </w:r>
            <w:bookmarkStart w:id="16" w:name="Text325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16"/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center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34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7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center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38"/>
                  <w:enabled/>
                  <w:calcOnExit w:val="0"/>
                  <w:textInput/>
                </w:ffData>
              </w:fldChar>
            </w:r>
            <w:bookmarkStart w:id="17" w:name="Text338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17"/>
          </w:p>
        </w:tc>
        <w:tc>
          <w:tcPr>
            <w:tcW w:w="1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                 "/>
                    <w:listEntry w:val="monatlich"/>
                    <w:listEntry w:val="vierteljährlich"/>
                    <w:listEntry w:val="halbjährlich"/>
                    <w:listEntry w:val="jährlich"/>
                  </w:ddLis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FORMDROPDOWN </w:instrText>
            </w:r>
            <w:r w:rsidR="003357E7">
              <w:rPr>
                <w:snapToGrid w:val="0"/>
                <w:color w:val="000000"/>
                <w:sz w:val="14"/>
              </w:rPr>
            </w:r>
            <w:r w:rsidR="003357E7"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5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50"/>
                  <w:enabled/>
                  <w:calcOnExit w:val="0"/>
                  <w:textInput/>
                </w:ffData>
              </w:fldChar>
            </w:r>
            <w:bookmarkStart w:id="18" w:name="Text350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18"/>
          </w:p>
        </w:tc>
        <w:tc>
          <w:tcPr>
            <w:tcW w:w="10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                 "/>
                    <w:listEntry w:val="monatlich"/>
                    <w:listEntry w:val="vierteljährlich"/>
                    <w:listEntry w:val="halbjährlich"/>
                    <w:listEntry w:val="jährlich"/>
                  </w:ddLis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FORMDROPDOWN </w:instrText>
            </w:r>
            <w:r w:rsidR="003357E7">
              <w:rPr>
                <w:snapToGrid w:val="0"/>
                <w:color w:val="000000"/>
                <w:sz w:val="14"/>
              </w:rPr>
            </w:r>
            <w:r w:rsidR="003357E7"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8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28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59292F" w:rsidTr="0022360E">
        <w:trPr>
          <w:trHeight w:hRule="exact" w:val="480"/>
        </w:trPr>
        <w:tc>
          <w:tcPr>
            <w:tcW w:w="162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14"/>
                  <w:enabled/>
                  <w:calcOnExit w:val="0"/>
                  <w:textInput/>
                </w:ffData>
              </w:fldChar>
            </w:r>
            <w:bookmarkStart w:id="19" w:name="Text314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19"/>
          </w:p>
        </w:tc>
        <w:tc>
          <w:tcPr>
            <w:tcW w:w="1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26"/>
                  <w:enabled/>
                  <w:calcOnExit w:val="0"/>
                  <w:textInput/>
                </w:ffData>
              </w:fldChar>
            </w:r>
            <w:bookmarkStart w:id="20" w:name="Text326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20"/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center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34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7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center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39"/>
                  <w:enabled/>
                  <w:calcOnExit w:val="0"/>
                  <w:textInput/>
                </w:ffData>
              </w:fldChar>
            </w:r>
            <w:bookmarkStart w:id="21" w:name="Text339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21"/>
          </w:p>
        </w:tc>
        <w:tc>
          <w:tcPr>
            <w:tcW w:w="1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                 "/>
                    <w:listEntry w:val="monatlich"/>
                    <w:listEntry w:val="vierteljährlich"/>
                    <w:listEntry w:val="halbjährlich"/>
                    <w:listEntry w:val="jährlich"/>
                  </w:ddLis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FORMDROPDOWN </w:instrText>
            </w:r>
            <w:r w:rsidR="003357E7">
              <w:rPr>
                <w:snapToGrid w:val="0"/>
                <w:color w:val="000000"/>
                <w:sz w:val="14"/>
              </w:rPr>
            </w:r>
            <w:r w:rsidR="003357E7"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5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51"/>
                  <w:enabled/>
                  <w:calcOnExit w:val="0"/>
                  <w:textInput/>
                </w:ffData>
              </w:fldChar>
            </w:r>
            <w:bookmarkStart w:id="22" w:name="Text351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22"/>
          </w:p>
        </w:tc>
        <w:tc>
          <w:tcPr>
            <w:tcW w:w="10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                 "/>
                    <w:listEntry w:val="monatlich"/>
                    <w:listEntry w:val="vierteljährlich"/>
                    <w:listEntry w:val="halbjährlich"/>
                    <w:listEntry w:val="jährlich"/>
                  </w:ddLis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FORMDROPDOWN </w:instrText>
            </w:r>
            <w:r w:rsidR="003357E7">
              <w:rPr>
                <w:snapToGrid w:val="0"/>
                <w:color w:val="000000"/>
                <w:sz w:val="14"/>
              </w:rPr>
            </w:r>
            <w:r w:rsidR="003357E7"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8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28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59292F" w:rsidTr="0022360E">
        <w:trPr>
          <w:trHeight w:hRule="exact" w:val="480"/>
        </w:trPr>
        <w:tc>
          <w:tcPr>
            <w:tcW w:w="162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15"/>
                  <w:enabled/>
                  <w:calcOnExit w:val="0"/>
                  <w:textInput/>
                </w:ffData>
              </w:fldChar>
            </w:r>
            <w:bookmarkStart w:id="23" w:name="Text315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23"/>
          </w:p>
        </w:tc>
        <w:tc>
          <w:tcPr>
            <w:tcW w:w="1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27"/>
                  <w:enabled/>
                  <w:calcOnExit w:val="0"/>
                  <w:textInput/>
                </w:ffData>
              </w:fldChar>
            </w:r>
            <w:bookmarkStart w:id="24" w:name="Text327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24"/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center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34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7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3357E7" w:rsidRDefault="0059292F">
            <w:pPr>
              <w:spacing w:before="60"/>
              <w:jc w:val="center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40"/>
                  <w:enabled/>
                  <w:calcOnExit w:val="0"/>
                  <w:textInput/>
                </w:ffData>
              </w:fldChar>
            </w:r>
            <w:bookmarkStart w:id="25" w:name="Text340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25"/>
          </w:p>
          <w:p w:rsidR="0059292F" w:rsidRPr="003357E7" w:rsidRDefault="0059292F" w:rsidP="003357E7">
            <w:pPr>
              <w:rPr>
                <w:sz w:val="14"/>
              </w:rPr>
            </w:pPr>
          </w:p>
        </w:tc>
        <w:tc>
          <w:tcPr>
            <w:tcW w:w="1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bookmarkStart w:id="26" w:name="_GoBack"/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bookmarkEnd w:id="26"/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                 "/>
                    <w:listEntry w:val="monatlich"/>
                    <w:listEntry w:val="vierteljährlich"/>
                    <w:listEntry w:val="halbjährlich"/>
                    <w:listEntry w:val="jährlich"/>
                  </w:ddLis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FORMDROPDOWN </w:instrText>
            </w:r>
            <w:r w:rsidR="003357E7">
              <w:rPr>
                <w:snapToGrid w:val="0"/>
                <w:color w:val="000000"/>
                <w:sz w:val="14"/>
              </w:rPr>
            </w:r>
            <w:r w:rsidR="003357E7"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5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52"/>
                  <w:enabled/>
                  <w:calcOnExit w:val="0"/>
                  <w:textInput/>
                </w:ffData>
              </w:fldChar>
            </w:r>
            <w:bookmarkStart w:id="27" w:name="Text352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27"/>
          </w:p>
        </w:tc>
        <w:tc>
          <w:tcPr>
            <w:tcW w:w="10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                 "/>
                    <w:listEntry w:val="monatlich"/>
                    <w:listEntry w:val="vierteljährlich"/>
                    <w:listEntry w:val="halbjährlich"/>
                    <w:listEntry w:val="jährlich"/>
                  </w:ddLis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FORMDROPDOWN </w:instrText>
            </w:r>
            <w:r w:rsidR="003357E7">
              <w:rPr>
                <w:snapToGrid w:val="0"/>
                <w:color w:val="000000"/>
                <w:sz w:val="14"/>
              </w:rPr>
            </w:r>
            <w:r w:rsidR="003357E7"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8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28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59292F" w:rsidTr="0022360E">
        <w:trPr>
          <w:trHeight w:hRule="exact" w:val="480"/>
        </w:trPr>
        <w:tc>
          <w:tcPr>
            <w:tcW w:w="162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16"/>
                  <w:enabled/>
                  <w:calcOnExit w:val="0"/>
                  <w:textInput/>
                </w:ffData>
              </w:fldChar>
            </w:r>
            <w:bookmarkStart w:id="28" w:name="Text316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28"/>
          </w:p>
        </w:tc>
        <w:tc>
          <w:tcPr>
            <w:tcW w:w="1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28"/>
                  <w:enabled/>
                  <w:calcOnExit w:val="0"/>
                  <w:textInput/>
                </w:ffData>
              </w:fldChar>
            </w:r>
            <w:bookmarkStart w:id="29" w:name="Text328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29"/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center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34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7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center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41"/>
                  <w:enabled/>
                  <w:calcOnExit w:val="0"/>
                  <w:textInput/>
                </w:ffData>
              </w:fldChar>
            </w:r>
            <w:bookmarkStart w:id="30" w:name="Text341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30"/>
          </w:p>
        </w:tc>
        <w:tc>
          <w:tcPr>
            <w:tcW w:w="1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                 "/>
                    <w:listEntry w:val="monatlich"/>
                    <w:listEntry w:val="vierteljährlich"/>
                    <w:listEntry w:val="halbjährlich"/>
                    <w:listEntry w:val="jährlich"/>
                  </w:ddLis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FORMDROPDOWN </w:instrText>
            </w:r>
            <w:r w:rsidR="003357E7">
              <w:rPr>
                <w:snapToGrid w:val="0"/>
                <w:color w:val="000000"/>
                <w:sz w:val="14"/>
              </w:rPr>
            </w:r>
            <w:r w:rsidR="003357E7"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5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53"/>
                  <w:enabled/>
                  <w:calcOnExit w:val="0"/>
                  <w:textInput/>
                </w:ffData>
              </w:fldChar>
            </w:r>
            <w:bookmarkStart w:id="31" w:name="Text353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31"/>
          </w:p>
        </w:tc>
        <w:tc>
          <w:tcPr>
            <w:tcW w:w="10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                 "/>
                    <w:listEntry w:val="monatlich"/>
                    <w:listEntry w:val="vierteljährlich"/>
                    <w:listEntry w:val="halbjährlich"/>
                    <w:listEntry w:val="jährlich"/>
                  </w:ddLis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FORMDROPDOWN </w:instrText>
            </w:r>
            <w:r w:rsidR="003357E7">
              <w:rPr>
                <w:snapToGrid w:val="0"/>
                <w:color w:val="000000"/>
                <w:sz w:val="14"/>
              </w:rPr>
            </w:r>
            <w:r w:rsidR="003357E7"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8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28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59292F" w:rsidTr="0022360E">
        <w:trPr>
          <w:trHeight w:hRule="exact" w:val="480"/>
        </w:trPr>
        <w:tc>
          <w:tcPr>
            <w:tcW w:w="162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17"/>
                  <w:enabled/>
                  <w:calcOnExit w:val="0"/>
                  <w:textInput/>
                </w:ffData>
              </w:fldChar>
            </w:r>
            <w:bookmarkStart w:id="32" w:name="Text317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32"/>
          </w:p>
        </w:tc>
        <w:tc>
          <w:tcPr>
            <w:tcW w:w="1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29"/>
                  <w:enabled/>
                  <w:calcOnExit w:val="0"/>
                  <w:textInput/>
                </w:ffData>
              </w:fldChar>
            </w:r>
            <w:bookmarkStart w:id="33" w:name="Text329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33"/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center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34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7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center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bookmarkStart w:id="34" w:name="Text342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34"/>
          </w:p>
        </w:tc>
        <w:tc>
          <w:tcPr>
            <w:tcW w:w="1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                 "/>
                    <w:listEntry w:val="monatlich"/>
                    <w:listEntry w:val="vierteljährlich"/>
                    <w:listEntry w:val="halbjährlich"/>
                    <w:listEntry w:val="jährlich"/>
                  </w:ddLis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FORMDROPDOWN </w:instrText>
            </w:r>
            <w:r w:rsidR="003357E7">
              <w:rPr>
                <w:snapToGrid w:val="0"/>
                <w:color w:val="000000"/>
                <w:sz w:val="14"/>
              </w:rPr>
            </w:r>
            <w:r w:rsidR="003357E7"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5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54"/>
                  <w:enabled/>
                  <w:calcOnExit w:val="0"/>
                  <w:textInput/>
                </w:ffData>
              </w:fldChar>
            </w:r>
            <w:bookmarkStart w:id="35" w:name="Text354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35"/>
          </w:p>
        </w:tc>
        <w:tc>
          <w:tcPr>
            <w:tcW w:w="10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                 "/>
                    <w:listEntry w:val="monatlich"/>
                    <w:listEntry w:val="vierteljährlich"/>
                    <w:listEntry w:val="halbjährlich"/>
                    <w:listEntry w:val="jährlich"/>
                  </w:ddLis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FORMDROPDOWN </w:instrText>
            </w:r>
            <w:r w:rsidR="003357E7">
              <w:rPr>
                <w:snapToGrid w:val="0"/>
                <w:color w:val="000000"/>
                <w:sz w:val="14"/>
              </w:rPr>
            </w:r>
            <w:r w:rsidR="003357E7"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8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28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59292F" w:rsidTr="0022360E">
        <w:trPr>
          <w:trHeight w:hRule="exact" w:val="480"/>
        </w:trPr>
        <w:tc>
          <w:tcPr>
            <w:tcW w:w="162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18"/>
                  <w:enabled/>
                  <w:calcOnExit w:val="0"/>
                  <w:textInput/>
                </w:ffData>
              </w:fldChar>
            </w:r>
            <w:bookmarkStart w:id="36" w:name="Text318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36"/>
          </w:p>
        </w:tc>
        <w:tc>
          <w:tcPr>
            <w:tcW w:w="1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30"/>
                  <w:enabled/>
                  <w:calcOnExit w:val="0"/>
                  <w:textInput/>
                </w:ffData>
              </w:fldChar>
            </w:r>
            <w:bookmarkStart w:id="37" w:name="Text330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37"/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center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34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7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center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43"/>
                  <w:enabled/>
                  <w:calcOnExit w:val="0"/>
                  <w:textInput/>
                </w:ffData>
              </w:fldChar>
            </w:r>
            <w:bookmarkStart w:id="38" w:name="Text343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38"/>
          </w:p>
        </w:tc>
        <w:tc>
          <w:tcPr>
            <w:tcW w:w="1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                 "/>
                    <w:listEntry w:val="monatlich"/>
                    <w:listEntry w:val="vierteljährlich"/>
                    <w:listEntry w:val="halbjährlich"/>
                    <w:listEntry w:val="jährlich"/>
                  </w:ddLis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FORMDROPDOWN </w:instrText>
            </w:r>
            <w:r w:rsidR="003357E7">
              <w:rPr>
                <w:snapToGrid w:val="0"/>
                <w:color w:val="000000"/>
                <w:sz w:val="14"/>
              </w:rPr>
            </w:r>
            <w:r w:rsidR="003357E7"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5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55"/>
                  <w:enabled/>
                  <w:calcOnExit w:val="0"/>
                  <w:textInput/>
                </w:ffData>
              </w:fldChar>
            </w:r>
            <w:bookmarkStart w:id="39" w:name="Text355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39"/>
          </w:p>
        </w:tc>
        <w:tc>
          <w:tcPr>
            <w:tcW w:w="10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                 "/>
                    <w:listEntry w:val="monatlich"/>
                    <w:listEntry w:val="vierteljährlich"/>
                    <w:listEntry w:val="halbjährlich"/>
                    <w:listEntry w:val="jährlich"/>
                  </w:ddLis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FORMDROPDOWN </w:instrText>
            </w:r>
            <w:r w:rsidR="003357E7">
              <w:rPr>
                <w:snapToGrid w:val="0"/>
                <w:color w:val="000000"/>
                <w:sz w:val="14"/>
              </w:rPr>
            </w:r>
            <w:r w:rsidR="003357E7"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8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28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59292F" w:rsidTr="0022360E">
        <w:trPr>
          <w:trHeight w:hRule="exact" w:val="480"/>
        </w:trPr>
        <w:tc>
          <w:tcPr>
            <w:tcW w:w="162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19"/>
                  <w:enabled/>
                  <w:calcOnExit w:val="0"/>
                  <w:textInput/>
                </w:ffData>
              </w:fldChar>
            </w:r>
            <w:bookmarkStart w:id="40" w:name="Text319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40"/>
          </w:p>
        </w:tc>
        <w:tc>
          <w:tcPr>
            <w:tcW w:w="1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31"/>
                  <w:enabled/>
                  <w:calcOnExit w:val="0"/>
                  <w:textInput/>
                </w:ffData>
              </w:fldChar>
            </w:r>
            <w:bookmarkStart w:id="41" w:name="Text331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41"/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center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34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7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center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bookmarkStart w:id="42" w:name="Text344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42"/>
          </w:p>
        </w:tc>
        <w:tc>
          <w:tcPr>
            <w:tcW w:w="1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                 "/>
                    <w:listEntry w:val="monatlich"/>
                    <w:listEntry w:val="vierteljährlich"/>
                    <w:listEntry w:val="halbjährlich"/>
                    <w:listEntry w:val="jährlich"/>
                  </w:ddLis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FORMDROPDOWN </w:instrText>
            </w:r>
            <w:r w:rsidR="003357E7">
              <w:rPr>
                <w:snapToGrid w:val="0"/>
                <w:color w:val="000000"/>
                <w:sz w:val="14"/>
              </w:rPr>
            </w:r>
            <w:r w:rsidR="003357E7"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5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56"/>
                  <w:enabled/>
                  <w:calcOnExit w:val="0"/>
                  <w:textInput/>
                </w:ffData>
              </w:fldChar>
            </w:r>
            <w:bookmarkStart w:id="43" w:name="Text356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43"/>
          </w:p>
        </w:tc>
        <w:tc>
          <w:tcPr>
            <w:tcW w:w="10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                 "/>
                    <w:listEntry w:val="monatlich"/>
                    <w:listEntry w:val="vierteljährlich"/>
                    <w:listEntry w:val="halbjährlich"/>
                    <w:listEntry w:val="jährlich"/>
                  </w:ddLis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FORMDROPDOWN </w:instrText>
            </w:r>
            <w:r w:rsidR="003357E7">
              <w:rPr>
                <w:snapToGrid w:val="0"/>
                <w:color w:val="000000"/>
                <w:sz w:val="14"/>
              </w:rPr>
            </w:r>
            <w:r w:rsidR="003357E7"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8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28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59292F" w:rsidTr="0022360E">
        <w:trPr>
          <w:trHeight w:hRule="exact" w:val="480"/>
        </w:trPr>
        <w:tc>
          <w:tcPr>
            <w:tcW w:w="162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20"/>
                  <w:enabled/>
                  <w:calcOnExit w:val="0"/>
                  <w:textInput/>
                </w:ffData>
              </w:fldChar>
            </w:r>
            <w:bookmarkStart w:id="44" w:name="Text320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44"/>
          </w:p>
        </w:tc>
        <w:tc>
          <w:tcPr>
            <w:tcW w:w="1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32"/>
                  <w:enabled/>
                  <w:calcOnExit w:val="0"/>
                  <w:textInput/>
                </w:ffData>
              </w:fldChar>
            </w:r>
            <w:bookmarkStart w:id="45" w:name="Text332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45"/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center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34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7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center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bookmarkStart w:id="46" w:name="Text345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46"/>
          </w:p>
        </w:tc>
        <w:tc>
          <w:tcPr>
            <w:tcW w:w="1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                 "/>
                    <w:listEntry w:val="monatlich"/>
                    <w:listEntry w:val="vierteljährlich"/>
                    <w:listEntry w:val="halbjährlich"/>
                    <w:listEntry w:val="jährlich"/>
                  </w:ddLis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FORMDROPDOWN </w:instrText>
            </w:r>
            <w:r w:rsidR="003357E7">
              <w:rPr>
                <w:snapToGrid w:val="0"/>
                <w:color w:val="000000"/>
                <w:sz w:val="14"/>
              </w:rPr>
            </w:r>
            <w:r w:rsidR="003357E7"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5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57"/>
                  <w:enabled/>
                  <w:calcOnExit w:val="0"/>
                  <w:textInput/>
                </w:ffData>
              </w:fldChar>
            </w:r>
            <w:bookmarkStart w:id="47" w:name="Text357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47"/>
          </w:p>
        </w:tc>
        <w:tc>
          <w:tcPr>
            <w:tcW w:w="10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                 "/>
                    <w:listEntry w:val="monatlich"/>
                    <w:listEntry w:val="vierteljährlich"/>
                    <w:listEntry w:val="halbjährlich"/>
                    <w:listEntry w:val="jährlich"/>
                  </w:ddLis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FORMDROPDOWN </w:instrText>
            </w:r>
            <w:r w:rsidR="003357E7">
              <w:rPr>
                <w:snapToGrid w:val="0"/>
                <w:color w:val="000000"/>
                <w:sz w:val="14"/>
              </w:rPr>
            </w:r>
            <w:r w:rsidR="003357E7"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8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28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22360E" w:rsidTr="0022360E">
        <w:trPr>
          <w:trHeight w:hRule="exact" w:val="480"/>
        </w:trPr>
        <w:tc>
          <w:tcPr>
            <w:tcW w:w="162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2360E" w:rsidRDefault="0022360E" w:rsidP="0022360E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20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2360E" w:rsidRDefault="0022360E" w:rsidP="0022360E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32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22360E" w:rsidRDefault="0022360E" w:rsidP="0022360E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22360E" w:rsidRDefault="0022360E" w:rsidP="0022360E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2360E" w:rsidRDefault="0022360E" w:rsidP="0022360E">
            <w:pPr>
              <w:spacing w:before="60"/>
              <w:jc w:val="center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34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7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22360E" w:rsidRDefault="0022360E" w:rsidP="0022360E">
            <w:pPr>
              <w:spacing w:before="60"/>
              <w:jc w:val="center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360E" w:rsidRDefault="0022360E" w:rsidP="0022360E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22360E" w:rsidRDefault="0022360E" w:rsidP="0022360E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                 "/>
                    <w:listEntry w:val="monatlich"/>
                    <w:listEntry w:val="vierteljährlich"/>
                    <w:listEntry w:val="halbjährlich"/>
                    <w:listEntry w:val="jährlich"/>
                  </w:ddLis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FORMDROPDOWN </w:instrText>
            </w:r>
            <w:r w:rsidR="003357E7">
              <w:rPr>
                <w:snapToGrid w:val="0"/>
                <w:color w:val="000000"/>
                <w:sz w:val="14"/>
              </w:rPr>
            </w:r>
            <w:r w:rsidR="003357E7"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5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22360E" w:rsidRDefault="0022360E" w:rsidP="0022360E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57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0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22360E" w:rsidRDefault="0022360E" w:rsidP="0022360E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22360E" w:rsidRDefault="0022360E" w:rsidP="0022360E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                 "/>
                    <w:listEntry w:val="monatlich"/>
                    <w:listEntry w:val="vierteljährlich"/>
                    <w:listEntry w:val="halbjährlich"/>
                    <w:listEntry w:val="jährlich"/>
                  </w:ddLis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FORMDROPDOWN </w:instrText>
            </w:r>
            <w:r w:rsidR="003357E7">
              <w:rPr>
                <w:snapToGrid w:val="0"/>
                <w:color w:val="000000"/>
                <w:sz w:val="14"/>
              </w:rPr>
            </w:r>
            <w:r w:rsidR="003357E7"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8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22360E" w:rsidRDefault="0022360E" w:rsidP="0022360E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22360E" w:rsidRDefault="0022360E" w:rsidP="0022360E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28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2360E" w:rsidRDefault="0022360E" w:rsidP="0022360E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59292F" w:rsidTr="0022360E">
        <w:trPr>
          <w:trHeight w:hRule="exact" w:val="480"/>
        </w:trPr>
        <w:tc>
          <w:tcPr>
            <w:tcW w:w="162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21"/>
                  <w:enabled/>
                  <w:calcOnExit w:val="0"/>
                  <w:textInput/>
                </w:ffData>
              </w:fldChar>
            </w:r>
            <w:bookmarkStart w:id="48" w:name="Text321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48"/>
          </w:p>
        </w:tc>
        <w:tc>
          <w:tcPr>
            <w:tcW w:w="16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bookmarkStart w:id="49" w:name="Text333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49"/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center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34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7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center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46"/>
                  <w:enabled/>
                  <w:calcOnExit w:val="0"/>
                  <w:textInput/>
                </w:ffData>
              </w:fldChar>
            </w:r>
            <w:bookmarkStart w:id="50" w:name="Text346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50"/>
          </w:p>
        </w:tc>
        <w:tc>
          <w:tcPr>
            <w:tcW w:w="1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                 "/>
                    <w:listEntry w:val="monatlich"/>
                    <w:listEntry w:val="vierteljährlich"/>
                    <w:listEntry w:val="halbjährlich"/>
                    <w:listEntry w:val="jährlich"/>
                  </w:ddLis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FORMDROPDOWN </w:instrText>
            </w:r>
            <w:r w:rsidR="003357E7">
              <w:rPr>
                <w:snapToGrid w:val="0"/>
                <w:color w:val="000000"/>
                <w:sz w:val="14"/>
              </w:rPr>
            </w:r>
            <w:r w:rsidR="003357E7"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5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Text358"/>
                  <w:enabled/>
                  <w:calcOnExit w:val="0"/>
                  <w:textInput/>
                </w:ffData>
              </w:fldChar>
            </w:r>
            <w:bookmarkStart w:id="51" w:name="Text358"/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  <w:bookmarkEnd w:id="51"/>
          </w:p>
        </w:tc>
        <w:tc>
          <w:tcPr>
            <w:tcW w:w="10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                 "/>
                    <w:listEntry w:val="monatlich"/>
                    <w:listEntry w:val="vierteljährlich"/>
                    <w:listEntry w:val="halbjährlich"/>
                    <w:listEntry w:val="jährlich"/>
                  </w:ddLis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FORMDROPDOWN </w:instrText>
            </w:r>
            <w:r w:rsidR="003357E7">
              <w:rPr>
                <w:snapToGrid w:val="0"/>
                <w:color w:val="000000"/>
                <w:sz w:val="14"/>
              </w:rPr>
            </w:r>
            <w:r w:rsidR="003357E7"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8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128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9292F" w:rsidRDefault="0059292F">
            <w:pPr>
              <w:spacing w:before="60"/>
              <w:jc w:val="right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snapToGrid w:val="0"/>
                <w:color w:val="000000"/>
                <w:sz w:val="14"/>
              </w:rPr>
            </w:r>
            <w:r>
              <w:rPr>
                <w:snapToGrid w:val="0"/>
                <w:color w:val="000000"/>
                <w:sz w:val="14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snapToGrid w:val="0"/>
                <w:color w:val="000000"/>
                <w:sz w:val="14"/>
              </w:rPr>
              <w:fldChar w:fldCharType="end"/>
            </w:r>
          </w:p>
        </w:tc>
      </w:tr>
    </w:tbl>
    <w:p w:rsidR="0059292F" w:rsidRDefault="0059292F">
      <w:pPr>
        <w:rPr>
          <w:snapToGrid w:val="0"/>
          <w:color w:val="000000"/>
          <w:sz w:val="16"/>
        </w:rPr>
      </w:pPr>
      <w:r>
        <w:rPr>
          <w:snapToGrid w:val="0"/>
          <w:color w:val="000000"/>
          <w:sz w:val="16"/>
        </w:rPr>
        <w:t>* monatlich, vierteljährlich, halbjährlich, jährlich</w:t>
      </w:r>
    </w:p>
    <w:p w:rsidR="0059292F" w:rsidRDefault="0059292F">
      <w:pPr>
        <w:rPr>
          <w:snapToGrid w:val="0"/>
          <w:color w:val="000000"/>
          <w:sz w:val="12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627"/>
        <w:gridCol w:w="13571"/>
      </w:tblGrid>
      <w:tr w:rsidR="0059292F">
        <w:trPr>
          <w:cantSplit/>
          <w:trHeight w:hRule="exact" w:val="480"/>
        </w:trPr>
        <w:tc>
          <w:tcPr>
            <w:tcW w:w="1627" w:type="dxa"/>
          </w:tcPr>
          <w:p w:rsidR="0059292F" w:rsidRDefault="0059292F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Anmerkungen:</w:t>
            </w:r>
          </w:p>
        </w:tc>
        <w:tc>
          <w:tcPr>
            <w:tcW w:w="13571" w:type="dxa"/>
          </w:tcPr>
          <w:p w:rsidR="0059292F" w:rsidRDefault="0059292F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fldChar w:fldCharType="begin">
                <w:ffData>
                  <w:name w:val="Text360"/>
                  <w:enabled/>
                  <w:calcOnExit w:val="0"/>
                  <w:textInput/>
                </w:ffData>
              </w:fldChar>
            </w:r>
            <w:bookmarkStart w:id="52" w:name="Text360"/>
            <w:r>
              <w:rPr>
                <w:snapToGrid w:val="0"/>
                <w:color w:val="000000"/>
                <w:sz w:val="16"/>
              </w:rPr>
              <w:instrText xml:space="preserve"> FORMTEXT </w:instrText>
            </w:r>
            <w:r>
              <w:rPr>
                <w:snapToGrid w:val="0"/>
                <w:color w:val="000000"/>
                <w:sz w:val="16"/>
              </w:rPr>
            </w:r>
            <w:r>
              <w:rPr>
                <w:snapToGrid w:val="0"/>
                <w:color w:val="000000"/>
                <w:sz w:val="16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6"/>
              </w:rPr>
              <w:t> </w:t>
            </w:r>
            <w:r>
              <w:rPr>
                <w:noProof/>
                <w:snapToGrid w:val="0"/>
                <w:color w:val="000000"/>
                <w:sz w:val="16"/>
              </w:rPr>
              <w:t> </w:t>
            </w:r>
            <w:r>
              <w:rPr>
                <w:noProof/>
                <w:snapToGrid w:val="0"/>
                <w:color w:val="000000"/>
                <w:sz w:val="16"/>
              </w:rPr>
              <w:t> </w:t>
            </w:r>
            <w:r>
              <w:rPr>
                <w:noProof/>
                <w:snapToGrid w:val="0"/>
                <w:color w:val="000000"/>
                <w:sz w:val="16"/>
              </w:rPr>
              <w:t> </w:t>
            </w:r>
            <w:r>
              <w:rPr>
                <w:noProof/>
                <w:snapToGrid w:val="0"/>
                <w:color w:val="000000"/>
                <w:sz w:val="16"/>
              </w:rPr>
              <w:t> </w:t>
            </w:r>
            <w:r>
              <w:rPr>
                <w:snapToGrid w:val="0"/>
                <w:color w:val="000000"/>
                <w:sz w:val="16"/>
              </w:rPr>
              <w:fldChar w:fldCharType="end"/>
            </w:r>
            <w:bookmarkEnd w:id="52"/>
          </w:p>
        </w:tc>
      </w:tr>
    </w:tbl>
    <w:p w:rsidR="0059292F" w:rsidRDefault="0059292F">
      <w:pPr>
        <w:rPr>
          <w:snapToGrid w:val="0"/>
          <w:color w:val="000000"/>
          <w:sz w:val="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627"/>
        <w:gridCol w:w="1664"/>
        <w:gridCol w:w="1559"/>
        <w:gridCol w:w="567"/>
        <w:gridCol w:w="1853"/>
        <w:gridCol w:w="1001"/>
        <w:gridCol w:w="851"/>
        <w:gridCol w:w="552"/>
        <w:gridCol w:w="5524"/>
      </w:tblGrid>
      <w:tr w:rsidR="0059292F">
        <w:trPr>
          <w:cantSplit/>
          <w:trHeight w:hRule="exact" w:val="240"/>
        </w:trPr>
        <w:tc>
          <w:tcPr>
            <w:tcW w:w="4850" w:type="dxa"/>
            <w:gridSpan w:val="3"/>
          </w:tcPr>
          <w:p w:rsidR="0059292F" w:rsidRDefault="0059292F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Wir versichern, dass die Aufstellung vollständig und richtig ist.</w:t>
            </w:r>
          </w:p>
        </w:tc>
        <w:tc>
          <w:tcPr>
            <w:tcW w:w="567" w:type="dxa"/>
          </w:tcPr>
          <w:p w:rsidR="0059292F" w:rsidRDefault="0059292F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3705" w:type="dxa"/>
            <w:gridSpan w:val="3"/>
            <w:tcBorders>
              <w:bottom w:val="single" w:sz="6" w:space="0" w:color="auto"/>
            </w:tcBorders>
          </w:tcPr>
          <w:p w:rsidR="0059292F" w:rsidRDefault="0059292F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fldChar w:fldCharType="begin">
                <w:ffData>
                  <w:name w:val="Text361"/>
                  <w:enabled/>
                  <w:calcOnExit w:val="0"/>
                  <w:textInput/>
                </w:ffData>
              </w:fldChar>
            </w:r>
            <w:bookmarkStart w:id="53" w:name="Text361"/>
            <w:r>
              <w:rPr>
                <w:snapToGrid w:val="0"/>
                <w:color w:val="000000"/>
                <w:sz w:val="16"/>
              </w:rPr>
              <w:instrText xml:space="preserve"> FORMTEXT </w:instrText>
            </w:r>
            <w:r>
              <w:rPr>
                <w:snapToGrid w:val="0"/>
                <w:color w:val="000000"/>
                <w:sz w:val="16"/>
              </w:rPr>
            </w:r>
            <w:r>
              <w:rPr>
                <w:snapToGrid w:val="0"/>
                <w:color w:val="000000"/>
                <w:sz w:val="16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6"/>
              </w:rPr>
              <w:t> </w:t>
            </w:r>
            <w:r>
              <w:rPr>
                <w:noProof/>
                <w:snapToGrid w:val="0"/>
                <w:color w:val="000000"/>
                <w:sz w:val="16"/>
              </w:rPr>
              <w:t> </w:t>
            </w:r>
            <w:r>
              <w:rPr>
                <w:noProof/>
                <w:snapToGrid w:val="0"/>
                <w:color w:val="000000"/>
                <w:sz w:val="16"/>
              </w:rPr>
              <w:t> </w:t>
            </w:r>
            <w:r>
              <w:rPr>
                <w:noProof/>
                <w:snapToGrid w:val="0"/>
                <w:color w:val="000000"/>
                <w:sz w:val="16"/>
              </w:rPr>
              <w:t> </w:t>
            </w:r>
            <w:r>
              <w:rPr>
                <w:noProof/>
                <w:snapToGrid w:val="0"/>
                <w:color w:val="000000"/>
                <w:sz w:val="16"/>
              </w:rPr>
              <w:t> </w:t>
            </w:r>
            <w:r>
              <w:rPr>
                <w:snapToGrid w:val="0"/>
                <w:color w:val="000000"/>
                <w:sz w:val="16"/>
              </w:rPr>
              <w:fldChar w:fldCharType="end"/>
            </w:r>
            <w:bookmarkEnd w:id="53"/>
            <w:r>
              <w:rPr>
                <w:snapToGrid w:val="0"/>
                <w:color w:val="000000"/>
                <w:sz w:val="16"/>
              </w:rPr>
              <w:t xml:space="preserve">, </w:t>
            </w:r>
            <w:r>
              <w:rPr>
                <w:snapToGrid w:val="0"/>
                <w:color w:val="000000"/>
                <w:sz w:val="16"/>
              </w:rPr>
              <w:fldChar w:fldCharType="begin">
                <w:ffData>
                  <w:name w:val="Text362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54" w:name="Text362"/>
            <w:r>
              <w:rPr>
                <w:snapToGrid w:val="0"/>
                <w:color w:val="000000"/>
                <w:sz w:val="16"/>
              </w:rPr>
              <w:instrText xml:space="preserve"> FORMTEXT </w:instrText>
            </w:r>
            <w:r>
              <w:rPr>
                <w:snapToGrid w:val="0"/>
                <w:color w:val="000000"/>
                <w:sz w:val="16"/>
              </w:rPr>
            </w:r>
            <w:r>
              <w:rPr>
                <w:snapToGrid w:val="0"/>
                <w:color w:val="000000"/>
                <w:sz w:val="16"/>
              </w:rPr>
              <w:fldChar w:fldCharType="separate"/>
            </w:r>
            <w:r>
              <w:rPr>
                <w:noProof/>
                <w:snapToGrid w:val="0"/>
                <w:color w:val="000000"/>
                <w:sz w:val="16"/>
              </w:rPr>
              <w:t> </w:t>
            </w:r>
            <w:r>
              <w:rPr>
                <w:noProof/>
                <w:snapToGrid w:val="0"/>
                <w:color w:val="000000"/>
                <w:sz w:val="16"/>
              </w:rPr>
              <w:t> </w:t>
            </w:r>
            <w:r>
              <w:rPr>
                <w:noProof/>
                <w:snapToGrid w:val="0"/>
                <w:color w:val="000000"/>
                <w:sz w:val="16"/>
              </w:rPr>
              <w:t> </w:t>
            </w:r>
            <w:r>
              <w:rPr>
                <w:noProof/>
                <w:snapToGrid w:val="0"/>
                <w:color w:val="000000"/>
                <w:sz w:val="16"/>
              </w:rPr>
              <w:t> </w:t>
            </w:r>
            <w:r>
              <w:rPr>
                <w:noProof/>
                <w:snapToGrid w:val="0"/>
                <w:color w:val="000000"/>
                <w:sz w:val="16"/>
              </w:rPr>
              <w:t> </w:t>
            </w:r>
            <w:r>
              <w:rPr>
                <w:snapToGrid w:val="0"/>
                <w:color w:val="000000"/>
                <w:sz w:val="16"/>
              </w:rPr>
              <w:fldChar w:fldCharType="end"/>
            </w:r>
            <w:bookmarkEnd w:id="54"/>
          </w:p>
        </w:tc>
        <w:tc>
          <w:tcPr>
            <w:tcW w:w="552" w:type="dxa"/>
          </w:tcPr>
          <w:p w:rsidR="0059292F" w:rsidRDefault="0059292F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524" w:type="dxa"/>
            <w:tcBorders>
              <w:bottom w:val="single" w:sz="6" w:space="0" w:color="auto"/>
            </w:tcBorders>
          </w:tcPr>
          <w:p w:rsidR="0059292F" w:rsidRDefault="0059292F">
            <w:pPr>
              <w:rPr>
                <w:snapToGrid w:val="0"/>
                <w:color w:val="000000"/>
                <w:sz w:val="24"/>
              </w:rPr>
            </w:pPr>
          </w:p>
        </w:tc>
      </w:tr>
      <w:tr w:rsidR="0059292F">
        <w:trPr>
          <w:cantSplit/>
          <w:trHeight w:hRule="exact" w:val="240"/>
        </w:trPr>
        <w:tc>
          <w:tcPr>
            <w:tcW w:w="1627" w:type="dxa"/>
          </w:tcPr>
          <w:p w:rsidR="0059292F" w:rsidRDefault="0059292F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664" w:type="dxa"/>
          </w:tcPr>
          <w:p w:rsidR="0059292F" w:rsidRDefault="0059292F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559" w:type="dxa"/>
          </w:tcPr>
          <w:p w:rsidR="0059292F" w:rsidRDefault="0059292F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</w:tcPr>
          <w:p w:rsidR="0059292F" w:rsidRDefault="0059292F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853" w:type="dxa"/>
            <w:tcBorders>
              <w:top w:val="single" w:sz="6" w:space="0" w:color="auto"/>
            </w:tcBorders>
          </w:tcPr>
          <w:p w:rsidR="0059292F" w:rsidRDefault="0059292F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Ort, Datum</w:t>
            </w:r>
          </w:p>
        </w:tc>
        <w:tc>
          <w:tcPr>
            <w:tcW w:w="1001" w:type="dxa"/>
            <w:tcBorders>
              <w:top w:val="single" w:sz="6" w:space="0" w:color="auto"/>
            </w:tcBorders>
          </w:tcPr>
          <w:p w:rsidR="0059292F" w:rsidRDefault="0059292F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851" w:type="dxa"/>
          </w:tcPr>
          <w:p w:rsidR="0059292F" w:rsidRDefault="0059292F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52" w:type="dxa"/>
          </w:tcPr>
          <w:p w:rsidR="0059292F" w:rsidRDefault="0059292F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524" w:type="dxa"/>
            <w:tcBorders>
              <w:top w:val="single" w:sz="6" w:space="0" w:color="auto"/>
            </w:tcBorders>
          </w:tcPr>
          <w:p w:rsidR="0059292F" w:rsidRDefault="0059292F">
            <w:pPr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16"/>
              </w:rPr>
              <w:t>Firmenstempel, rechtsverbindliche Unterschrift(en)</w:t>
            </w:r>
          </w:p>
        </w:tc>
      </w:tr>
    </w:tbl>
    <w:p w:rsidR="0059292F" w:rsidRDefault="0059292F" w:rsidP="0022360E">
      <w:pPr>
        <w:pStyle w:val="Kopfzeile"/>
        <w:tabs>
          <w:tab w:val="clear" w:pos="4536"/>
          <w:tab w:val="clear" w:pos="9072"/>
        </w:tabs>
        <w:rPr>
          <w:snapToGrid w:val="0"/>
        </w:rPr>
      </w:pPr>
    </w:p>
    <w:sectPr w:rsidR="0059292F" w:rsidSect="0022360E">
      <w:headerReference w:type="default" r:id="rId7"/>
      <w:footerReference w:type="default" r:id="rId8"/>
      <w:pgSz w:w="16840" w:h="11907" w:orient="landscape" w:code="9"/>
      <w:pgMar w:top="1418" w:right="680" w:bottom="1134" w:left="1134" w:header="720" w:footer="3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92F" w:rsidRDefault="0059292F">
      <w:r>
        <w:separator/>
      </w:r>
    </w:p>
  </w:endnote>
  <w:endnote w:type="continuationSeparator" w:id="0">
    <w:p w:rsidR="0059292F" w:rsidRDefault="00592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55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92F" w:rsidRDefault="003357E7">
    <w:pPr>
      <w:pStyle w:val="Fuzeile"/>
    </w:pPr>
    <w:r>
      <w:rPr>
        <w:noProof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margin-left:-2.6pt;margin-top:0;width:109.5pt;height:25.6pt;z-index:251657216;mso-height-percent:200;mso-height-percent:200;mso-width-relative:margin;mso-height-relative:margin" stroked="f">
          <v:textbox style="mso-next-textbox:#_x0000_s2065;mso-fit-shape-to-text:t">
            <w:txbxContent>
              <w:p w:rsidR="0059292F" w:rsidRPr="004E3E19" w:rsidRDefault="0059292F">
                <w:pPr>
                  <w:rPr>
                    <w:sz w:val="16"/>
                    <w:szCs w:val="16"/>
                  </w:rPr>
                </w:pPr>
                <w:r w:rsidRPr="004E3E19">
                  <w:rPr>
                    <w:sz w:val="16"/>
                    <w:szCs w:val="16"/>
                  </w:rPr>
                  <w:t>TAB-10</w:t>
                </w:r>
                <w:r w:rsidR="005C72A0">
                  <w:rPr>
                    <w:sz w:val="16"/>
                    <w:szCs w:val="16"/>
                  </w:rPr>
                  <w:t>057</w:t>
                </w:r>
                <w:r w:rsidRPr="004E3E19">
                  <w:rPr>
                    <w:sz w:val="16"/>
                    <w:szCs w:val="16"/>
                  </w:rPr>
                  <w:t>/</w:t>
                </w:r>
                <w:r w:rsidR="005C72A0">
                  <w:rPr>
                    <w:sz w:val="16"/>
                    <w:szCs w:val="16"/>
                  </w:rPr>
                  <w:t>04.19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92F" w:rsidRDefault="0059292F">
      <w:r>
        <w:separator/>
      </w:r>
    </w:p>
  </w:footnote>
  <w:footnote w:type="continuationSeparator" w:id="0">
    <w:p w:rsidR="0059292F" w:rsidRDefault="00592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92F" w:rsidRDefault="003357E7">
    <w:pPr>
      <w:pStyle w:val="Kopfzeile"/>
      <w:jc w:val="center"/>
      <w:rPr>
        <w:rFonts w:ascii="Arial" w:hAnsi="Arial"/>
        <w:b/>
        <w:color w:val="000080"/>
        <w:sz w:val="3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2" o:spid="_x0000_s2068" type="#_x0000_t202" style="position:absolute;left:0;text-align:left;margin-left:-6.6pt;margin-top:-22.1pt;width:259.5pt;height:26.3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white">
          <v:textbox style="mso-next-textbox:#Textfeld 2">
            <w:txbxContent>
              <w:p w:rsidR="00182653" w:rsidRDefault="00182653" w:rsidP="00182653">
                <w:pPr>
                  <w:rPr>
                    <w:sz w:val="16"/>
                    <w:szCs w:val="16"/>
                  </w:rPr>
                </w:pPr>
                <w:r w:rsidRPr="00652FC0">
                  <w:rPr>
                    <w:sz w:val="16"/>
                    <w:szCs w:val="16"/>
                  </w:rPr>
                  <w:t xml:space="preserve">Anlage </w:t>
                </w:r>
                <w:r>
                  <w:rPr>
                    <w:sz w:val="16"/>
                    <w:szCs w:val="16"/>
                  </w:rPr>
                  <w:t>zum Antrag auf ein Darlehen aus dem KSF</w:t>
                </w:r>
              </w:p>
              <w:p w:rsidR="00182653" w:rsidRPr="00182653" w:rsidRDefault="00182653">
                <w:pPr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- Kapitaldienstberechnung -</w:t>
                </w:r>
              </w:p>
            </w:txbxContent>
          </v:textbox>
          <w10:wrap type="square"/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d 2" o:spid="_x0000_s2066" type="#_x0000_t75" alt="TAB-Logo_20130315_RGB" style="position:absolute;left:0;text-align:left;margin-left:631.2pt;margin-top:-16.45pt;width:107.7pt;height:61.4pt;z-index:251658240;visibility:visible">
          <v:imagedata r:id="rId1" o:title="TAB-Logo_20130315_RGB"/>
        </v:shape>
      </w:pict>
    </w:r>
    <w:r w:rsidR="0059292F">
      <w:rPr>
        <w:rFonts w:ascii="Arial" w:hAnsi="Arial"/>
        <w:b/>
        <w:color w:val="000080"/>
        <w:sz w:val="32"/>
      </w:rPr>
      <w:t>Kapitaldienstberechnung</w:t>
    </w:r>
  </w:p>
  <w:p w:rsidR="0059292F" w:rsidRDefault="0059292F">
    <w:pPr>
      <w:pStyle w:val="Kopfzeile"/>
      <w:jc w:val="center"/>
      <w:rPr>
        <w:rFonts w:ascii="Arial" w:hAnsi="Arial"/>
        <w:color w:val="000080"/>
      </w:rPr>
    </w:pPr>
    <w:r>
      <w:rPr>
        <w:rFonts w:ascii="Arial" w:hAnsi="Arial"/>
        <w:color w:val="000080"/>
      </w:rPr>
      <w:t>(in E</w:t>
    </w:r>
    <w:r w:rsidR="00182653">
      <w:rPr>
        <w:rFonts w:ascii="Arial" w:hAnsi="Arial"/>
        <w:color w:val="000080"/>
      </w:rPr>
      <w:t>uro)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5A441B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8"/>
    <w:multiLevelType w:val="singleLevel"/>
    <w:tmpl w:val="7F2E8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417E01"/>
    <w:multiLevelType w:val="singleLevel"/>
    <w:tmpl w:val="91FC091E"/>
    <w:lvl w:ilvl="0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</w:lvl>
  </w:abstractNum>
  <w:abstractNum w:abstractNumId="3" w15:restartNumberingAfterBreak="0">
    <w:nsid w:val="0364448C"/>
    <w:multiLevelType w:val="singleLevel"/>
    <w:tmpl w:val="03FC1F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67C6045"/>
    <w:multiLevelType w:val="singleLevel"/>
    <w:tmpl w:val="183290C4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0EE0474E"/>
    <w:multiLevelType w:val="singleLevel"/>
    <w:tmpl w:val="85C8C9F8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14274123"/>
    <w:multiLevelType w:val="singleLevel"/>
    <w:tmpl w:val="14B85DD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146F0F4C"/>
    <w:multiLevelType w:val="singleLevel"/>
    <w:tmpl w:val="4364E00E"/>
    <w:lvl w:ilvl="0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sz w:val="16"/>
      </w:rPr>
    </w:lvl>
  </w:abstractNum>
  <w:abstractNum w:abstractNumId="8" w15:restartNumberingAfterBreak="0">
    <w:nsid w:val="150475B2"/>
    <w:multiLevelType w:val="singleLevel"/>
    <w:tmpl w:val="DEA2755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9" w15:restartNumberingAfterBreak="0">
    <w:nsid w:val="1A9C7EB3"/>
    <w:multiLevelType w:val="singleLevel"/>
    <w:tmpl w:val="F940C2B4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C965E5A"/>
    <w:multiLevelType w:val="singleLevel"/>
    <w:tmpl w:val="B590C258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1DBD115E"/>
    <w:multiLevelType w:val="singleLevel"/>
    <w:tmpl w:val="4364E00E"/>
    <w:lvl w:ilvl="0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sz w:val="16"/>
      </w:rPr>
    </w:lvl>
  </w:abstractNum>
  <w:abstractNum w:abstractNumId="12" w15:restartNumberingAfterBreak="0">
    <w:nsid w:val="1F7C1BC9"/>
    <w:multiLevelType w:val="singleLevel"/>
    <w:tmpl w:val="2D00E8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3" w15:restartNumberingAfterBreak="0">
    <w:nsid w:val="28C716A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D3A5182"/>
    <w:multiLevelType w:val="singleLevel"/>
    <w:tmpl w:val="455C4764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2FAE5811"/>
    <w:multiLevelType w:val="singleLevel"/>
    <w:tmpl w:val="5C545E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16" w15:restartNumberingAfterBreak="0">
    <w:nsid w:val="3177697F"/>
    <w:multiLevelType w:val="singleLevel"/>
    <w:tmpl w:val="D07CD82A"/>
    <w:lvl w:ilvl="0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17" w15:restartNumberingAfterBreak="0">
    <w:nsid w:val="31AB2DD6"/>
    <w:multiLevelType w:val="singleLevel"/>
    <w:tmpl w:val="4364E00E"/>
    <w:lvl w:ilvl="0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sz w:val="16"/>
      </w:rPr>
    </w:lvl>
  </w:abstractNum>
  <w:abstractNum w:abstractNumId="18" w15:restartNumberingAfterBreak="0">
    <w:nsid w:val="35717453"/>
    <w:multiLevelType w:val="singleLevel"/>
    <w:tmpl w:val="DE5C134A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9" w15:restartNumberingAfterBreak="0">
    <w:nsid w:val="38362D01"/>
    <w:multiLevelType w:val="singleLevel"/>
    <w:tmpl w:val="5C545E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20" w15:restartNumberingAfterBreak="0">
    <w:nsid w:val="3FDC282A"/>
    <w:multiLevelType w:val="multilevel"/>
    <w:tmpl w:val="2DF213C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527D40AA"/>
    <w:multiLevelType w:val="singleLevel"/>
    <w:tmpl w:val="191A3A1A"/>
    <w:lvl w:ilvl="0">
      <w:start w:val="6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hAnsi="Times New Roman" w:hint="default"/>
      </w:rPr>
    </w:lvl>
  </w:abstractNum>
  <w:abstractNum w:abstractNumId="22" w15:restartNumberingAfterBreak="0">
    <w:nsid w:val="53C56DC0"/>
    <w:multiLevelType w:val="multilevel"/>
    <w:tmpl w:val="4FB2BC1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9822A07"/>
    <w:multiLevelType w:val="multilevel"/>
    <w:tmpl w:val="11B244E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5C225906"/>
    <w:multiLevelType w:val="singleLevel"/>
    <w:tmpl w:val="11F2ADF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670E479D"/>
    <w:multiLevelType w:val="singleLevel"/>
    <w:tmpl w:val="437690C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6" w15:restartNumberingAfterBreak="0">
    <w:nsid w:val="6A5E580A"/>
    <w:multiLevelType w:val="singleLevel"/>
    <w:tmpl w:val="4364E00E"/>
    <w:lvl w:ilvl="0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sz w:val="16"/>
      </w:rPr>
    </w:lvl>
  </w:abstractNum>
  <w:abstractNum w:abstractNumId="27" w15:restartNumberingAfterBreak="0">
    <w:nsid w:val="6B5D0C4C"/>
    <w:multiLevelType w:val="singleLevel"/>
    <w:tmpl w:val="BD12D19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E690880"/>
    <w:multiLevelType w:val="singleLevel"/>
    <w:tmpl w:val="7F041CB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sz w:val="20"/>
      </w:rPr>
    </w:lvl>
  </w:abstractNum>
  <w:abstractNum w:abstractNumId="29" w15:restartNumberingAfterBreak="0">
    <w:nsid w:val="704B3C56"/>
    <w:multiLevelType w:val="singleLevel"/>
    <w:tmpl w:val="4364E00E"/>
    <w:lvl w:ilvl="0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sz w:val="16"/>
      </w:rPr>
    </w:lvl>
  </w:abstractNum>
  <w:abstractNum w:abstractNumId="30" w15:restartNumberingAfterBreak="0">
    <w:nsid w:val="717A240D"/>
    <w:multiLevelType w:val="singleLevel"/>
    <w:tmpl w:val="88083C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</w:rPr>
    </w:lvl>
  </w:abstractNum>
  <w:abstractNum w:abstractNumId="31" w15:restartNumberingAfterBreak="0">
    <w:nsid w:val="7B2B78C1"/>
    <w:multiLevelType w:val="singleLevel"/>
    <w:tmpl w:val="3F04D2AE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32" w15:restartNumberingAfterBreak="0">
    <w:nsid w:val="7E432EF3"/>
    <w:multiLevelType w:val="singleLevel"/>
    <w:tmpl w:val="AF7A7A9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3" w15:restartNumberingAfterBreak="0">
    <w:nsid w:val="7F413580"/>
    <w:multiLevelType w:val="multilevel"/>
    <w:tmpl w:val="6024E1D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24"/>
  </w:num>
  <w:num w:numId="2">
    <w:abstractNumId w:val="27"/>
  </w:num>
  <w:num w:numId="3">
    <w:abstractNumId w:val="0"/>
  </w:num>
  <w:num w:numId="4">
    <w:abstractNumId w:val="1"/>
  </w:num>
  <w:num w:numId="5">
    <w:abstractNumId w:val="4"/>
  </w:num>
  <w:num w:numId="6">
    <w:abstractNumId w:val="10"/>
  </w:num>
  <w:num w:numId="7">
    <w:abstractNumId w:val="5"/>
  </w:num>
  <w:num w:numId="8">
    <w:abstractNumId w:val="25"/>
  </w:num>
  <w:num w:numId="9">
    <w:abstractNumId w:val="14"/>
  </w:num>
  <w:num w:numId="10">
    <w:abstractNumId w:val="9"/>
  </w:num>
  <w:num w:numId="11">
    <w:abstractNumId w:val="21"/>
  </w:num>
  <w:num w:numId="12">
    <w:abstractNumId w:val="23"/>
  </w:num>
  <w:num w:numId="13">
    <w:abstractNumId w:val="20"/>
  </w:num>
  <w:num w:numId="14">
    <w:abstractNumId w:val="22"/>
  </w:num>
  <w:num w:numId="15">
    <w:abstractNumId w:val="33"/>
  </w:num>
  <w:num w:numId="16">
    <w:abstractNumId w:val="13"/>
  </w:num>
  <w:num w:numId="17">
    <w:abstractNumId w:val="19"/>
  </w:num>
  <w:num w:numId="18">
    <w:abstractNumId w:val="15"/>
  </w:num>
  <w:num w:numId="19">
    <w:abstractNumId w:val="18"/>
  </w:num>
  <w:num w:numId="20">
    <w:abstractNumId w:val="6"/>
  </w:num>
  <w:num w:numId="21">
    <w:abstractNumId w:val="12"/>
  </w:num>
  <w:num w:numId="22">
    <w:abstractNumId w:val="16"/>
  </w:num>
  <w:num w:numId="23">
    <w:abstractNumId w:val="31"/>
  </w:num>
  <w:num w:numId="24">
    <w:abstractNumId w:val="28"/>
  </w:num>
  <w:num w:numId="25">
    <w:abstractNumId w:val="32"/>
  </w:num>
  <w:num w:numId="26">
    <w:abstractNumId w:val="7"/>
  </w:num>
  <w:num w:numId="27">
    <w:abstractNumId w:val="2"/>
  </w:num>
  <w:num w:numId="28">
    <w:abstractNumId w:val="11"/>
  </w:num>
  <w:num w:numId="29">
    <w:abstractNumId w:val="29"/>
  </w:num>
  <w:num w:numId="30">
    <w:abstractNumId w:val="26"/>
  </w:num>
  <w:num w:numId="31">
    <w:abstractNumId w:val="17"/>
  </w:num>
  <w:num w:numId="32">
    <w:abstractNumId w:val="3"/>
  </w:num>
  <w:num w:numId="33">
    <w:abstractNumId w:val="30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Moves/>
  <w:documentProtection w:edit="forms" w:enforcement="1" w:cryptProviderType="rsaAES" w:cryptAlgorithmClass="hash" w:cryptAlgorithmType="typeAny" w:cryptAlgorithmSid="14" w:cryptSpinCount="100000" w:hash="3DYOHffLZ3EJxGzHyogca4C39iN0/YoIW8GLMqkDYk1I6BikJU4ZbplACeHf+4/YafhIuk7M3pO8aIojt1BwFA==" w:salt="fKZawDni2PdEXgCbYC5rmQ==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7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3E19"/>
    <w:rsid w:val="00152D3C"/>
    <w:rsid w:val="00182653"/>
    <w:rsid w:val="0022360E"/>
    <w:rsid w:val="003357E7"/>
    <w:rsid w:val="004E3E19"/>
    <w:rsid w:val="0059292F"/>
    <w:rsid w:val="005C72A0"/>
    <w:rsid w:val="007924F1"/>
    <w:rsid w:val="0087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1"/>
    <o:shapelayout v:ext="edit">
      <o:idmap v:ext="edit" data="1"/>
    </o:shapelayout>
  </w:shapeDefaults>
  <w:decimalSymbol w:val=","/>
  <w:listSeparator w:val=";"/>
  <w15:chartTrackingRefBased/>
  <w15:docId w15:val="{BEC82A6B-902D-4C9F-85EA-6B22C3D30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120"/>
      <w:outlineLvl w:val="0"/>
    </w:pPr>
    <w:rPr>
      <w:b/>
      <w:color w:val="000080"/>
      <w:sz w:val="24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color w:val="000080"/>
      <w:sz w:val="36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20" w:after="20"/>
      <w:outlineLvl w:val="4"/>
    </w:pPr>
    <w:rPr>
      <w:b/>
      <w:sz w:val="18"/>
    </w:rPr>
  </w:style>
  <w:style w:type="paragraph" w:styleId="berschrift6">
    <w:name w:val="heading 6"/>
    <w:basedOn w:val="Standard"/>
    <w:next w:val="Standard"/>
    <w:qFormat/>
    <w:pPr>
      <w:keepNext/>
      <w:spacing w:before="120" w:after="120"/>
      <w:jc w:val="center"/>
      <w:outlineLvl w:val="5"/>
    </w:pPr>
    <w:rPr>
      <w:b/>
      <w:sz w:val="18"/>
    </w:rPr>
  </w:style>
  <w:style w:type="paragraph" w:styleId="berschrift8">
    <w:name w:val="heading 8"/>
    <w:basedOn w:val="Standard"/>
    <w:next w:val="Standard"/>
    <w:qFormat/>
    <w:pPr>
      <w:keepNext/>
      <w:jc w:val="center"/>
      <w:outlineLvl w:val="7"/>
    </w:pPr>
    <w:rPr>
      <w:b/>
      <w:color w:val="000080"/>
      <w:sz w:val="28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b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b/>
      <w:sz w:val="24"/>
    </w:rPr>
  </w:style>
  <w:style w:type="paragraph" w:styleId="Kommentartext">
    <w:name w:val="annotation text"/>
    <w:basedOn w:val="Standard"/>
    <w:semiHidden/>
    <w:rPr>
      <w:rFonts w:ascii="Times New Roman" w:hAnsi="Times New Roman"/>
      <w:sz w:val="20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customStyle="1" w:styleId="Header-F">
    <w:name w:val="Header-F"/>
    <w:basedOn w:val="Standard"/>
    <w:pPr>
      <w:tabs>
        <w:tab w:val="right" w:pos="4041"/>
      </w:tabs>
      <w:spacing w:after="120"/>
    </w:pPr>
    <w:rPr>
      <w:rFonts w:ascii="Univers 55" w:hAnsi="Univers 55"/>
      <w:sz w:val="16"/>
    </w:rPr>
  </w:style>
  <w:style w:type="paragraph" w:styleId="Textkrper">
    <w:name w:val="Body Text"/>
    <w:basedOn w:val="Standard"/>
    <w:semiHidden/>
    <w:pPr>
      <w:jc w:val="both"/>
    </w:pPr>
    <w:rPr>
      <w:sz w:val="16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styleId="Textkrper2">
    <w:name w:val="Body Text 2"/>
    <w:basedOn w:val="Standard"/>
    <w:semiHidden/>
    <w:rPr>
      <w:sz w:val="20"/>
    </w:rPr>
  </w:style>
  <w:style w:type="paragraph" w:styleId="Textkrper3">
    <w:name w:val="Body Text 3"/>
    <w:basedOn w:val="Standard"/>
    <w:semiHidden/>
    <w:pPr>
      <w:framePr w:w="298" w:h="1366" w:hRule="exact" w:hSpace="142" w:wrap="auto" w:vAnchor="page" w:hAnchor="page" w:x="586" w:y="14431" w:anchorLock="1"/>
      <w:textDirection w:val="btLr"/>
    </w:pPr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573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Kapitaldienstberechnung</vt:lpstr>
    </vt:vector>
  </TitlesOfParts>
  <Company>Thüringer Aufbaubank</Company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Kapitaldienstberechnung</dc:title>
  <dc:subject/>
  <dc:creator>K.Trübner</dc:creator>
  <cp:keywords/>
  <dc:description/>
  <cp:lastModifiedBy>Trübner, Katrin</cp:lastModifiedBy>
  <cp:revision>6</cp:revision>
  <cp:lastPrinted>2006-01-10T09:30:00Z</cp:lastPrinted>
  <dcterms:created xsi:type="dcterms:W3CDTF">2024-04-19T09:30:00Z</dcterms:created>
  <dcterms:modified xsi:type="dcterms:W3CDTF">2024-07-02T09:57:00Z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INKTEK-LINK-ID">
    <vt:lpwstr>01BD-3039-99C2-B3F1</vt:lpwstr>
  </property>
</Properties>
</file>